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67" w:rsidRDefault="000E0E67" w:rsidP="000E0E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2646BF6" wp14:editId="618E7310">
            <wp:simplePos x="0" y="0"/>
            <wp:positionH relativeFrom="column">
              <wp:posOffset>2638425</wp:posOffset>
            </wp:positionH>
            <wp:positionV relativeFrom="paragraph">
              <wp:posOffset>0</wp:posOffset>
            </wp:positionV>
            <wp:extent cx="657225" cy="800100"/>
            <wp:effectExtent l="0" t="0" r="9525" b="0"/>
            <wp:wrapSquare wrapText="right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b/>
          <w:bCs/>
          <w:sz w:val="24"/>
          <w:szCs w:val="24"/>
          <w:lang w:eastAsia="ru-RU"/>
        </w:rPr>
        <w:br w:type="textWrapping" w:clear="all"/>
      </w:r>
    </w:p>
    <w:p w:rsidR="000E0E67" w:rsidRDefault="000E0E67" w:rsidP="000E0E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КРАСНОЯРСКИЙ  КРАЙ</w:t>
      </w:r>
    </w:p>
    <w:p w:rsidR="000E0E67" w:rsidRDefault="000E0E67" w:rsidP="000E0E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АЧИНСКИЙ РАЙОН</w:t>
      </w:r>
    </w:p>
    <w:p w:rsidR="000E0E67" w:rsidRDefault="000E0E67" w:rsidP="000E0E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ГОРНЫВЙ СЕЛЬСКИЙ СОВЕТ ДЕПУТАТОВ</w:t>
      </w:r>
    </w:p>
    <w:p w:rsidR="000E0E67" w:rsidRDefault="000E0E67" w:rsidP="000E0E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0E67" w:rsidRDefault="000E0E67" w:rsidP="000E0E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 xml:space="preserve">РЕШЕНИЕ </w:t>
      </w:r>
    </w:p>
    <w:p w:rsidR="000E0E67" w:rsidRDefault="000E0E67" w:rsidP="000E0E67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0E0E67" w:rsidTr="000E0E67">
        <w:tc>
          <w:tcPr>
            <w:tcW w:w="3204" w:type="dxa"/>
            <w:hideMark/>
          </w:tcPr>
          <w:p w:rsidR="000E0E67" w:rsidRDefault="000E0E67" w:rsidP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08.02.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2022</w:t>
            </w:r>
            <w:r w:rsid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4166" w:type="dxa"/>
            <w:hideMark/>
          </w:tcPr>
          <w:p w:rsidR="000E0E67" w:rsidRDefault="00165FB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</w:t>
            </w:r>
            <w:proofErr w:type="spellStart"/>
            <w:r w:rsidR="000E0E6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Start"/>
            <w:r w:rsidR="000E0E6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.Г</w:t>
            </w:r>
            <w:proofErr w:type="gramEnd"/>
            <w:r w:rsidR="000E0E6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орный</w:t>
            </w:r>
            <w:proofErr w:type="spellEnd"/>
          </w:p>
        </w:tc>
        <w:tc>
          <w:tcPr>
            <w:tcW w:w="2278" w:type="dxa"/>
            <w:hideMark/>
          </w:tcPr>
          <w:p w:rsidR="000E0E67" w:rsidRDefault="000E0E67" w:rsidP="00165FB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14-77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</w:p>
        </w:tc>
      </w:tr>
    </w:tbl>
    <w:p w:rsidR="000E0E67" w:rsidRDefault="000E0E67" w:rsidP="000E0E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E67" w:rsidRDefault="000E0E67" w:rsidP="000E0E6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0E0E67" w:rsidTr="000E0E67">
        <w:tc>
          <w:tcPr>
            <w:tcW w:w="4928" w:type="dxa"/>
            <w:hideMark/>
          </w:tcPr>
          <w:p w:rsidR="000E0E67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 плане работы Горного сельского Совета депутатов на   2022 год</w:t>
            </w:r>
          </w:p>
        </w:tc>
        <w:tc>
          <w:tcPr>
            <w:tcW w:w="4536" w:type="dxa"/>
          </w:tcPr>
          <w:p w:rsidR="000E0E67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0E0E67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E0E67" w:rsidRDefault="000E0E67" w:rsidP="000E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E67" w:rsidRDefault="000E0E67" w:rsidP="000E0E67">
      <w:pPr>
        <w:shd w:val="clear" w:color="auto" w:fill="FFFFFF"/>
        <w:spacing w:after="0" w:line="240" w:lineRule="auto"/>
        <w:ind w:right="11" w:firstLine="6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>В соответствии со статьями 20, 24 Устава  Горного сельсовета</w:t>
      </w:r>
      <w:proofErr w:type="gramStart"/>
      <w:r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 xml:space="preserve"> Горный сельский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РЕШИЛ:</w:t>
      </w:r>
    </w:p>
    <w:p w:rsidR="000E0E67" w:rsidRDefault="000E0E67" w:rsidP="000E0E67">
      <w:pPr>
        <w:shd w:val="clear" w:color="auto" w:fill="FFFFFF"/>
        <w:spacing w:before="319" w:after="0" w:line="324" w:lineRule="exact"/>
        <w:ind w:left="7" w:right="17"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план работы Горного сельского Совета депутатов на    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2022 год согласно приложению.</w:t>
      </w:r>
    </w:p>
    <w:p w:rsidR="000E0E67" w:rsidRDefault="000E0E67" w:rsidP="000E0E67">
      <w:pPr>
        <w:shd w:val="clear" w:color="auto" w:fill="FFFFFF"/>
        <w:tabs>
          <w:tab w:val="left" w:pos="1120"/>
        </w:tabs>
        <w:spacing w:before="322" w:after="0" w:line="322" w:lineRule="exact"/>
        <w:ind w:left="10"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6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Контроль   за</w:t>
      </w:r>
      <w:proofErr w:type="gram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выполнением   плана   работы  сельского   Совета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депутатов возложить на председателя сельского Совета депутатов 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А.Н.Подковырину</w:t>
      </w:r>
      <w:proofErr w:type="spell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.</w:t>
      </w:r>
    </w:p>
    <w:p w:rsidR="000E0E67" w:rsidRDefault="000E0E67" w:rsidP="000E0E67">
      <w:pPr>
        <w:shd w:val="clear" w:color="auto" w:fill="FFFFFF"/>
        <w:tabs>
          <w:tab w:val="left" w:pos="1120"/>
        </w:tabs>
        <w:spacing w:before="324" w:after="0" w:line="240" w:lineRule="auto"/>
        <w:ind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6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Решение вступает в силу в день, следующий за днем его официального опубликования в информационном листе «Информационный вестник».  </w:t>
      </w:r>
    </w:p>
    <w:p w:rsidR="00165FB0" w:rsidRDefault="00165FB0" w:rsidP="00165FB0">
      <w:pPr>
        <w:shd w:val="clear" w:color="auto" w:fill="FFFFFF"/>
        <w:tabs>
          <w:tab w:val="left" w:pos="5670"/>
          <w:tab w:val="left" w:pos="7673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165FB0" w:rsidRDefault="00165FB0" w:rsidP="00165FB0">
      <w:pPr>
        <w:shd w:val="clear" w:color="auto" w:fill="FFFFFF"/>
        <w:tabs>
          <w:tab w:val="left" w:pos="5670"/>
          <w:tab w:val="left" w:pos="7673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165FB0" w:rsidRDefault="00165FB0" w:rsidP="00165FB0">
      <w:pPr>
        <w:shd w:val="clear" w:color="auto" w:fill="FFFFFF"/>
        <w:tabs>
          <w:tab w:val="left" w:pos="5670"/>
          <w:tab w:val="left" w:pos="7673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</w:t>
      </w:r>
      <w:r w:rsidR="000E0E67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Председатель </w:t>
      </w:r>
    </w:p>
    <w:p w:rsidR="000E0E67" w:rsidRDefault="000E0E67" w:rsidP="000E0E67">
      <w:pPr>
        <w:shd w:val="clear" w:color="auto" w:fill="FFFFFF"/>
        <w:tabs>
          <w:tab w:val="left" w:pos="5670"/>
          <w:tab w:val="left" w:pos="7673"/>
        </w:tabs>
        <w:spacing w:after="0" w:line="240" w:lineRule="auto"/>
        <w:ind w:left="17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</w:t>
      </w:r>
      <w:r w:rsidR="00165FB0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Горного сельского 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Совета депутатов           </w:t>
      </w:r>
      <w:r w:rsidR="00165FB0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 Глава</w:t>
      </w:r>
      <w:r w:rsidR="00165FB0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Горного 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сельсовета             </w:t>
      </w:r>
    </w:p>
    <w:p w:rsidR="000E0E67" w:rsidRDefault="000E0E67" w:rsidP="000E0E67">
      <w:pPr>
        <w:shd w:val="clear" w:color="auto" w:fill="FFFFFF"/>
        <w:tabs>
          <w:tab w:val="left" w:pos="5670"/>
          <w:tab w:val="left" w:pos="7673"/>
        </w:tabs>
        <w:spacing w:after="0" w:line="240" w:lineRule="auto"/>
        <w:ind w:left="17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               </w:t>
      </w:r>
      <w:r w:rsidR="00165FB0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</w:t>
      </w:r>
      <w:r w:rsidR="00165FB0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А.Н.Подковырина</w:t>
      </w:r>
      <w:proofErr w:type="spellEnd"/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       </w:t>
      </w:r>
      <w:r w:rsidR="00165FB0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С.М.Мельниченко</w:t>
      </w:r>
      <w:proofErr w:type="spellEnd"/>
    </w:p>
    <w:p w:rsidR="000E0E67" w:rsidRDefault="000E0E67" w:rsidP="000E0E67">
      <w:pPr>
        <w:shd w:val="clear" w:color="auto" w:fill="FFFFFF"/>
        <w:tabs>
          <w:tab w:val="left" w:pos="5670"/>
          <w:tab w:val="left" w:pos="7673"/>
        </w:tabs>
        <w:spacing w:after="0" w:line="240" w:lineRule="auto"/>
        <w:ind w:left="17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0E0E67" w:rsidRDefault="000E0E67" w:rsidP="000E0E67">
      <w:pPr>
        <w:shd w:val="clear" w:color="auto" w:fill="FFFFFF"/>
        <w:tabs>
          <w:tab w:val="left" w:pos="7673"/>
        </w:tabs>
        <w:spacing w:before="984" w:after="0" w:line="240" w:lineRule="auto"/>
        <w:ind w:left="1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E67" w:rsidRDefault="000E0E67" w:rsidP="000E0E67">
      <w:pPr>
        <w:shd w:val="clear" w:color="auto" w:fill="FFFFFF"/>
        <w:tabs>
          <w:tab w:val="left" w:pos="7673"/>
        </w:tabs>
        <w:spacing w:before="984" w:after="0" w:line="240" w:lineRule="auto"/>
        <w:ind w:left="1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E67" w:rsidRDefault="000E0E67" w:rsidP="000E0E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E67" w:rsidRPr="00165FB0" w:rsidRDefault="000E0E67" w:rsidP="000E0E6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5F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         Приложение</w:t>
      </w:r>
    </w:p>
    <w:p w:rsidR="000E0E67" w:rsidRPr="00165FB0" w:rsidRDefault="000E0E67" w:rsidP="000E0E6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FB0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  <w:proofErr w:type="gramStart"/>
      <w:r w:rsidRPr="00165FB0">
        <w:rPr>
          <w:rFonts w:ascii="Times New Roman" w:eastAsia="Times New Roman" w:hAnsi="Times New Roman"/>
          <w:sz w:val="28"/>
          <w:szCs w:val="28"/>
          <w:lang w:eastAsia="ru-RU"/>
        </w:rPr>
        <w:t>Горного</w:t>
      </w:r>
      <w:proofErr w:type="gramEnd"/>
      <w:r w:rsidRPr="00165FB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</w:t>
      </w:r>
    </w:p>
    <w:p w:rsidR="000E0E67" w:rsidRPr="00165FB0" w:rsidRDefault="000E0E67" w:rsidP="000E0E6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FB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от</w:t>
      </w:r>
      <w:r w:rsidR="00165FB0" w:rsidRPr="00165FB0">
        <w:rPr>
          <w:rFonts w:ascii="Times New Roman" w:eastAsia="Times New Roman" w:hAnsi="Times New Roman"/>
          <w:sz w:val="28"/>
          <w:szCs w:val="28"/>
          <w:lang w:eastAsia="ru-RU"/>
        </w:rPr>
        <w:t xml:space="preserve"> 08.02.</w:t>
      </w:r>
      <w:r w:rsidRPr="00165FB0">
        <w:rPr>
          <w:rFonts w:ascii="Times New Roman" w:eastAsia="Times New Roman" w:hAnsi="Times New Roman"/>
          <w:sz w:val="28"/>
          <w:szCs w:val="28"/>
          <w:lang w:eastAsia="ru-RU"/>
        </w:rPr>
        <w:t xml:space="preserve">2022   № </w:t>
      </w:r>
      <w:r w:rsidR="00165FB0" w:rsidRPr="00165FB0">
        <w:rPr>
          <w:rFonts w:ascii="Times New Roman" w:eastAsia="Times New Roman" w:hAnsi="Times New Roman"/>
          <w:sz w:val="28"/>
          <w:szCs w:val="28"/>
          <w:lang w:eastAsia="ru-RU"/>
        </w:rPr>
        <w:t>14-77</w:t>
      </w:r>
      <w:r w:rsidRPr="00165FB0">
        <w:rPr>
          <w:rFonts w:ascii="Times New Roman" w:eastAsia="Times New Roman" w:hAnsi="Times New Roman"/>
          <w:sz w:val="28"/>
          <w:szCs w:val="28"/>
          <w:lang w:eastAsia="ru-RU"/>
        </w:rPr>
        <w:t>Р</w:t>
      </w:r>
    </w:p>
    <w:p w:rsidR="000E0E67" w:rsidRPr="00165FB0" w:rsidRDefault="000E0E67" w:rsidP="000E0E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E67" w:rsidRPr="00165FB0" w:rsidRDefault="000E0E67" w:rsidP="000E0E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5F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 РАБОТЫ</w:t>
      </w:r>
    </w:p>
    <w:p w:rsidR="000E0E67" w:rsidRPr="00165FB0" w:rsidRDefault="000E0E67" w:rsidP="000E0E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5F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Горного сельского Совета депутатов    на    2022год</w:t>
      </w:r>
    </w:p>
    <w:p w:rsidR="000E0E67" w:rsidRPr="00165FB0" w:rsidRDefault="000E0E67" w:rsidP="000E0E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E67" w:rsidRPr="00165FB0" w:rsidRDefault="000E0E67" w:rsidP="000E0E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49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6889"/>
        <w:gridCol w:w="2059"/>
        <w:gridCol w:w="1774"/>
      </w:tblGrid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                    Наименование вопроса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Срок  проведения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gridAfter w:val="1"/>
          <w:wAfter w:w="1815" w:type="dxa"/>
          <w:trHeight w:val="41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  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сессия 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сессия 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сессия 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E0E67" w:rsidRPr="00165FB0" w:rsidTr="000E0E67">
        <w:trPr>
          <w:trHeight w:val="32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сессия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trHeight w:val="4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сессия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сессия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сессия Горного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 утверждении плана работы Совета депутатов на  2022 год.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внесении изменений и дополнений в Устав Горного сельсовета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165F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0E0E67"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</w:t>
            </w:r>
            <w:proofErr w:type="gramStart"/>
            <w:r w:rsidR="000E0E67"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,н</w:t>
            </w:r>
            <w:proofErr w:type="gramEnd"/>
            <w:r w:rsidR="000E0E67"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оябрь</w:t>
            </w:r>
            <w:proofErr w:type="spellEnd"/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Отчет Главы сельсовета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Утверждение отчета об исполнении бюджета Горного сельсовета за 2021год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 внесении изменений и дополнений в некоторые  решения Совета депутатов на основании изменения законодательства, по протестам прокурора, по заключениям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экспертно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аналитического управления.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внесении изменений и дополнений в решение «О бюджете Горного сельсовета  на 2022год и плановый период 2023-2024 годов»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Принятие   нормативно правовых актов в соответствии с действующим  законодательством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Корректировка НПА в соответствии с изменениями  Федерального законодательства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Горным сельсоветом  к осуществлению части  полномочий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Ачинскому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району 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 Ревизионной комиссии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Ачинского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района полномочий по осуществлению внешнего муниципального финансового контроля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 полномочий по осуществлению внутреннего  </w:t>
            </w: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муниципального финансового контроля Горного сельсовета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Ачинскому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ноябрь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Утверждение бюджета Горного сельсовета на 2023год и плановый период 2024-2025года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0E0E67" w:rsidRPr="00165FB0" w:rsidTr="000E0E67">
        <w:trPr>
          <w:gridAfter w:val="1"/>
          <w:wAfter w:w="1815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Организация работы  постоянных комиссий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keepNext/>
              <w:spacing w:before="240" w:after="60" w:line="240" w:lineRule="auto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Совместные заседания постоянных комиссий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мере необходимости </w:t>
            </w:r>
          </w:p>
        </w:tc>
      </w:tr>
      <w:tr w:rsidR="000E0E67" w:rsidRPr="00165FB0" w:rsidTr="000E0E67">
        <w:trPr>
          <w:gridAfter w:val="1"/>
          <w:wAfter w:w="1815" w:type="dxa"/>
          <w:trHeight w:val="13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Заседания постоянной комиссии по экономической и бюджетной политике, муниципальному имуществу, предпринимательству, сельскому хозяйству, землепользованию и охране окружающей среды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E67" w:rsidRPr="00165FB0" w:rsidTr="000E0E67">
        <w:trPr>
          <w:gridAfter w:val="1"/>
          <w:wAfter w:w="1815" w:type="dxa"/>
          <w:trHeight w:val="58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 утверждении плана работы  постоянной комиссии на 2022год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0E0E67" w:rsidRPr="00165FB0" w:rsidTr="000E0E67">
        <w:trPr>
          <w:gridAfter w:val="1"/>
          <w:wAfter w:w="1815" w:type="dxa"/>
          <w:trHeight w:val="52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3350CE" w:rsidP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 утверждении плана работы Совета депутатов на   2022 год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Отчет Главы сельсовета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E0E67" w:rsidRPr="00165FB0" w:rsidTr="000E0E67">
        <w:trPr>
          <w:gridAfter w:val="1"/>
          <w:wAfter w:w="1815" w:type="dxa"/>
          <w:trHeight w:val="57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 внесении изменений и дополнений в некоторые  решения Совета депутатов на основании изменения законодательства, по протестам прокурора, по заключениям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экспертно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аналитического управления.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внесении изменений и дополнений в решение «О бюд</w:t>
            </w:r>
            <w:r w:rsidR="003350CE"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жете Горного сельсовета  на 2022год и плановый период 2023-2024</w:t>
            </w: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годов»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Утверждение отчета об исполнении бю</w:t>
            </w:r>
            <w:r w:rsidR="003350CE"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джета Горного сельсовета за 2021</w:t>
            </w: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Принятие   нормативно правовых актов в соответствии с действующим  законодательством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2.8.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внесении изменений и дополнений в Устав Горного сельсовета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Февраль, октябрь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Корректировка НПА в соответствии с изменениями  Федерального законодательства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Горным сельсоветом  к осуществлению части  полномочий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Ачинскому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району 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 Ревизионной комиссии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Ачинского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района полномочий по осуществлению внешнего муниципального финансового контроля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2.12.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 полномочий по осуществлению внутреннего  муниципального финансового контроля Горного сельсовета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Ачинскому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Утверждение бюджета Горного сельсовета на 2020год и плановый период 2021-2022года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0E0E67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67" w:rsidRPr="00165FB0" w:rsidRDefault="000E0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Заседание постоянной комиссии по социальной защите, образованию, культуре, здравоохранению, спорту и молодежи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7" w:rsidRPr="00165FB0" w:rsidRDefault="000E0E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50CE" w:rsidRPr="00165FB0" w:rsidTr="003350CE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CE" w:rsidRPr="00165FB0" w:rsidRDefault="003350CE" w:rsidP="00B30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 утверждении плана работы  постоянной комиссии на 2022год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3350CE" w:rsidRPr="00165FB0" w:rsidTr="003350CE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CE" w:rsidRPr="00165FB0" w:rsidRDefault="003350CE" w:rsidP="00B30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 утверждении плана работы Совета депутатов на   2022 год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Отчет Главы сельсовета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 внесении изменений и дополнений в некоторые  решения Совета депутатов на основании изменения законодательства, по протестам прокурора, по заключениям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экспертно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аналитического управления.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внесении изменений и дополнений в решение «О бюджете Горного сельсовета  на 2019год и плановый период 2020-2021 годов»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Утверждение отчета об исполнении бюджета Горного сельсовета за 2018год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Принятие   нормативно правовых актов в соответствии с действующим  законодательством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внесении изменений и дополнений в Устав Горного сельсовета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Февраль, октябрь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3.9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Корректировка НПА в соответствии с изменениями  Федерального законодательства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Горным сельсоветом  к осуществлению части  полномочий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Ачинскому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району 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3.11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 Ревизионной комиссии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Ачинского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района полномочий по осуществлению внешнего муниципального финансового контроля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3.12.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Передача  полномочий по осуществлению внутреннего  муниципального финансового контроля Горного сельсовета </w:t>
            </w:r>
            <w:proofErr w:type="spellStart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Ачинскому</w:t>
            </w:r>
            <w:proofErr w:type="spellEnd"/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Утверждение бюджета Горного сельсовета на 2020год и плановый период 2021-2022года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Организационные вопросы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Подготовка информации для населения  о  принятых решениях  Совета депутатов в средствах массовой информации (Информационный вестник, Уголок России, на официальном сайте </w:t>
            </w:r>
            <w:proofErr w:type="spellStart"/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Ачинского</w:t>
            </w:r>
            <w:proofErr w:type="spellEnd"/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района)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мере принятия НПА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Приём избирателей по личным вопросам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Работа с письмами, жалобами, обращениями граждан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поступления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Организация заседаний сессий  сельского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Организация заседаний постоянных комиссий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Организация и проведение публичных слушаний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Благоустройство территории и противопожарная безопасность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Участие в  </w:t>
            </w:r>
            <w:proofErr w:type="gramStart"/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мероприятиях</w:t>
            </w:r>
            <w:proofErr w:type="gramEnd"/>
            <w:r w:rsidRPr="00165FB0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 проводимых на территории сельсовета и районных мероприятиях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мере проведения 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постоянно</w:t>
            </w:r>
          </w:p>
        </w:tc>
      </w:tr>
      <w:tr w:rsidR="003350CE" w:rsidRPr="00165FB0" w:rsidTr="000E0E67">
        <w:trPr>
          <w:gridAfter w:val="1"/>
          <w:wAfter w:w="1815" w:type="dxa"/>
          <w:trHeight w:val="2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Антикоррупционная  экспертиза  проектов  НПА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CE" w:rsidRPr="00165FB0" w:rsidRDefault="003350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</w:tbl>
    <w:p w:rsidR="000E0E67" w:rsidRPr="00165FB0" w:rsidRDefault="000E0E67" w:rsidP="000E0E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E67" w:rsidRPr="00165FB0" w:rsidRDefault="000E0E67" w:rsidP="000E0E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350CE" w:rsidRPr="00165FB0" w:rsidRDefault="003350CE" w:rsidP="000E0E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E0E67" w:rsidRPr="00165FB0" w:rsidRDefault="000E0E67" w:rsidP="000E0E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E0E67" w:rsidRPr="00165FB0" w:rsidRDefault="000E0E67" w:rsidP="000E0E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5F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Председатель  сельского Совета депутатов                           </w:t>
      </w:r>
      <w:proofErr w:type="spellStart"/>
      <w:r w:rsidRPr="00165FB0">
        <w:rPr>
          <w:rFonts w:ascii="Times New Roman" w:eastAsia="Times New Roman" w:hAnsi="Times New Roman"/>
          <w:bCs/>
          <w:sz w:val="28"/>
          <w:szCs w:val="28"/>
          <w:lang w:eastAsia="ru-RU"/>
        </w:rPr>
        <w:t>А.Н.Подковырина</w:t>
      </w:r>
      <w:proofErr w:type="spellEnd"/>
    </w:p>
    <w:p w:rsidR="000E0E67" w:rsidRPr="00165FB0" w:rsidRDefault="000E0E67" w:rsidP="000E0E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E67" w:rsidRPr="00165FB0" w:rsidRDefault="000E0E67" w:rsidP="000E0E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0E0E67" w:rsidRPr="00165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E67"/>
    <w:rsid w:val="000E0E67"/>
    <w:rsid w:val="00165FB0"/>
    <w:rsid w:val="00174F0E"/>
    <w:rsid w:val="0033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7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2022-02-04T03:46:00Z</cp:lastPrinted>
  <dcterms:created xsi:type="dcterms:W3CDTF">2022-01-11T06:16:00Z</dcterms:created>
  <dcterms:modified xsi:type="dcterms:W3CDTF">2022-02-04T03:48:00Z</dcterms:modified>
</cp:coreProperties>
</file>